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73" w:rsidRPr="007B2BF7" w:rsidRDefault="00B03173" w:rsidP="00A97675">
      <w:pPr>
        <w:bidi/>
        <w:spacing w:line="276" w:lineRule="auto"/>
        <w:ind w:left="1132"/>
        <w:rPr>
          <w:rFonts w:asciiTheme="minorBidi" w:hAnsiTheme="minorBidi" w:cstheme="minorBidi"/>
          <w:sz w:val="28"/>
          <w:szCs w:val="28"/>
          <w:rtl/>
          <w:lang w:bidi="he-IL"/>
        </w:rPr>
      </w:pPr>
      <w:r w:rsidRPr="007B2BF7">
        <w:rPr>
          <w:rFonts w:asciiTheme="minorBidi" w:hAnsiTheme="minorBidi" w:cstheme="minorBidi" w:hint="cs"/>
          <w:sz w:val="28"/>
          <w:szCs w:val="28"/>
          <w:rtl/>
          <w:lang w:bidi="he-IL"/>
        </w:rPr>
        <w:t xml:space="preserve">מרכז המחקר להגנת הסייבר </w:t>
      </w:r>
    </w:p>
    <w:p w:rsidR="00B03173" w:rsidRPr="000120A6" w:rsidRDefault="00B03173" w:rsidP="00A97675">
      <w:pPr>
        <w:bidi/>
        <w:spacing w:line="276" w:lineRule="auto"/>
        <w:ind w:left="1132"/>
        <w:rPr>
          <w:rFonts w:asciiTheme="minorBidi" w:hAnsiTheme="minorBidi" w:cstheme="minorBidi"/>
          <w:b/>
          <w:bCs/>
          <w:szCs w:val="24"/>
          <w:u w:val="single"/>
          <w:lang w:bidi="he-IL"/>
        </w:rPr>
      </w:pPr>
      <w:r w:rsidRPr="007B2BF7">
        <w:rPr>
          <w:rFonts w:asciiTheme="minorBidi" w:hAnsiTheme="minorBidi" w:cstheme="minorBidi"/>
          <w:szCs w:val="24"/>
          <w:lang w:bidi="he-IL"/>
        </w:rPr>
        <w:t>H-CSRC – HUJI Cyber Security Research Center</w:t>
      </w:r>
    </w:p>
    <w:p w:rsidR="00B03173" w:rsidRPr="000120A6" w:rsidRDefault="00B03173" w:rsidP="00A97675">
      <w:pPr>
        <w:bidi/>
        <w:spacing w:line="276" w:lineRule="auto"/>
        <w:ind w:left="1132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B03173" w:rsidRPr="00325D4A" w:rsidRDefault="00B03173" w:rsidP="00183419">
      <w:pPr>
        <w:bidi/>
        <w:ind w:left="1132"/>
        <w:rPr>
          <w:rFonts w:asciiTheme="minorBidi" w:hAnsiTheme="minorBidi"/>
          <w:b/>
          <w:bCs/>
          <w:sz w:val="28"/>
          <w:szCs w:val="28"/>
          <w:u w:val="single"/>
          <w:rtl/>
          <w:lang w:bidi="he-IL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he-IL"/>
        </w:rPr>
        <w:t>קול קורא</w:t>
      </w:r>
      <w:r w:rsidR="00CE78DC">
        <w:rPr>
          <w:rFonts w:asciiTheme="minorBidi" w:hAnsiTheme="minorBidi" w:hint="cs"/>
          <w:b/>
          <w:bCs/>
          <w:sz w:val="28"/>
          <w:szCs w:val="28"/>
          <w:u w:val="single"/>
          <w:rtl/>
          <w:lang w:bidi="he-IL"/>
        </w:rPr>
        <w:t xml:space="preserve">: </w:t>
      </w:r>
      <w:r w:rsidR="00063A59">
        <w:rPr>
          <w:rFonts w:asciiTheme="minorBidi" w:hAnsiTheme="minorBidi" w:hint="cs"/>
          <w:b/>
          <w:bCs/>
          <w:sz w:val="28"/>
          <w:szCs w:val="28"/>
          <w:u w:val="single"/>
          <w:rtl/>
          <w:lang w:bidi="he-IL"/>
        </w:rPr>
        <w:t xml:space="preserve">בתר-דוקטוראט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he-IL"/>
        </w:rPr>
        <w:t>201</w:t>
      </w:r>
      <w:r w:rsidR="00183419">
        <w:rPr>
          <w:rFonts w:asciiTheme="minorBidi" w:hAnsiTheme="minorBidi" w:hint="cs"/>
          <w:b/>
          <w:bCs/>
          <w:sz w:val="28"/>
          <w:szCs w:val="28"/>
          <w:u w:val="single"/>
          <w:rtl/>
          <w:lang w:bidi="he-IL"/>
        </w:rPr>
        <w:t>7</w:t>
      </w:r>
    </w:p>
    <w:p w:rsidR="00850BE4" w:rsidRDefault="00850BE4" w:rsidP="00302EA8">
      <w:pPr>
        <w:bidi/>
        <w:spacing w:after="200" w:line="276" w:lineRule="auto"/>
        <w:ind w:right="1134"/>
        <w:rPr>
          <w:sz w:val="26"/>
          <w:szCs w:val="22"/>
          <w:rtl/>
          <w:lang w:bidi="he-IL"/>
        </w:rPr>
      </w:pPr>
    </w:p>
    <w:p w:rsidR="00A97675" w:rsidRPr="00325D4A" w:rsidRDefault="00063A59" w:rsidP="00850BE4">
      <w:pPr>
        <w:bidi/>
        <w:spacing w:after="200" w:line="276" w:lineRule="auto"/>
        <w:ind w:right="1134"/>
        <w:rPr>
          <w:sz w:val="26"/>
          <w:szCs w:val="22"/>
          <w:rtl/>
          <w:lang w:bidi="he-IL"/>
        </w:rPr>
      </w:pPr>
      <w:r w:rsidRPr="00325D4A">
        <w:rPr>
          <w:rFonts w:hint="cs"/>
          <w:sz w:val="26"/>
          <w:szCs w:val="22"/>
          <w:rtl/>
          <w:lang w:bidi="he-IL"/>
        </w:rPr>
        <w:t>יעוד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מרכז המחקר להגנת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הסייבר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באוניברסיטה העברית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הוא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לקדם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מחקרים</w:t>
      </w:r>
      <w:r w:rsidRPr="00325D4A">
        <w:rPr>
          <w:sz w:val="26"/>
          <w:szCs w:val="22"/>
          <w:rtl/>
          <w:lang w:bidi="he-IL"/>
        </w:rPr>
        <w:t xml:space="preserve">, </w:t>
      </w:r>
      <w:r w:rsidRPr="00325D4A">
        <w:rPr>
          <w:rFonts w:hint="cs"/>
          <w:sz w:val="26"/>
          <w:szCs w:val="22"/>
          <w:rtl/>
          <w:lang w:bidi="he-IL"/>
        </w:rPr>
        <w:t>להוביל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מחקר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בסיסי</w:t>
      </w:r>
      <w:r w:rsidRPr="00325D4A">
        <w:rPr>
          <w:sz w:val="26"/>
          <w:szCs w:val="22"/>
          <w:rtl/>
          <w:lang w:bidi="he-IL"/>
        </w:rPr>
        <w:t xml:space="preserve">, </w:t>
      </w:r>
      <w:r w:rsidRPr="00325D4A">
        <w:rPr>
          <w:rFonts w:hint="cs"/>
          <w:sz w:val="26"/>
          <w:szCs w:val="22"/>
          <w:rtl/>
          <w:lang w:bidi="he-IL"/>
        </w:rPr>
        <w:t>מחקר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יישומי</w:t>
      </w:r>
      <w:r w:rsidRPr="00325D4A">
        <w:rPr>
          <w:sz w:val="26"/>
          <w:szCs w:val="22"/>
          <w:rtl/>
          <w:lang w:bidi="he-IL"/>
        </w:rPr>
        <w:t xml:space="preserve">, </w:t>
      </w:r>
      <w:r w:rsidRPr="00325D4A">
        <w:rPr>
          <w:rFonts w:hint="cs"/>
          <w:sz w:val="26"/>
          <w:szCs w:val="22"/>
          <w:rtl/>
          <w:lang w:bidi="he-IL"/>
        </w:rPr>
        <w:t>ולפתח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טכנולוגיות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מתקדמות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לשפור הגנת הסייבר.</w:t>
      </w:r>
      <w:r w:rsidRPr="00325D4A">
        <w:rPr>
          <w:sz w:val="26"/>
          <w:szCs w:val="22"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הקול קורא הנוכחי קורא להגשת הצעות מחקר בתחום הגנת הסייבר.</w:t>
      </w:r>
    </w:p>
    <w:p w:rsidR="00325D4A" w:rsidRPr="00325D4A" w:rsidRDefault="00325D4A" w:rsidP="00325D4A">
      <w:pPr>
        <w:bidi/>
        <w:spacing w:after="200" w:line="276" w:lineRule="auto"/>
        <w:ind w:right="1134"/>
        <w:rPr>
          <w:sz w:val="26"/>
          <w:szCs w:val="22"/>
        </w:rPr>
      </w:pPr>
      <w:r w:rsidRPr="00325D4A">
        <w:rPr>
          <w:rFonts w:hint="cs"/>
          <w:sz w:val="26"/>
          <w:szCs w:val="22"/>
          <w:rtl/>
          <w:lang w:bidi="he-IL"/>
        </w:rPr>
        <w:t>א</w:t>
      </w:r>
      <w:r w:rsidRPr="00325D4A">
        <w:rPr>
          <w:sz w:val="26"/>
          <w:szCs w:val="22"/>
          <w:rtl/>
          <w:lang w:bidi="he-IL"/>
        </w:rPr>
        <w:t xml:space="preserve">. </w:t>
      </w:r>
      <w:r w:rsidRPr="00325D4A">
        <w:rPr>
          <w:rFonts w:hint="cs"/>
          <w:sz w:val="26"/>
          <w:szCs w:val="22"/>
          <w:u w:val="single"/>
          <w:rtl/>
          <w:lang w:bidi="he-IL"/>
        </w:rPr>
        <w:t>תנאי</w:t>
      </w:r>
      <w:r w:rsidRPr="00325D4A">
        <w:rPr>
          <w:sz w:val="26"/>
          <w:szCs w:val="22"/>
          <w:u w:val="single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u w:val="single"/>
          <w:rtl/>
          <w:lang w:bidi="he-IL"/>
        </w:rPr>
        <w:t>המענק</w:t>
      </w:r>
    </w:p>
    <w:p w:rsidR="00325D4A" w:rsidRPr="00325D4A" w:rsidRDefault="00325D4A" w:rsidP="004B69E2">
      <w:pPr>
        <w:bidi/>
        <w:spacing w:after="200" w:line="276" w:lineRule="auto"/>
        <w:ind w:right="1134"/>
        <w:rPr>
          <w:sz w:val="26"/>
          <w:szCs w:val="22"/>
        </w:rPr>
      </w:pPr>
      <w:r w:rsidRPr="00325D4A">
        <w:rPr>
          <w:rFonts w:hint="cs"/>
          <w:sz w:val="26"/>
          <w:szCs w:val="22"/>
          <w:rtl/>
          <w:lang w:bidi="he-IL"/>
        </w:rPr>
        <w:t>המרכז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יעניק</w:t>
      </w:r>
      <w:r w:rsidRPr="00325D4A">
        <w:rPr>
          <w:sz w:val="26"/>
          <w:szCs w:val="22"/>
          <w:rtl/>
          <w:lang w:bidi="he-IL"/>
        </w:rPr>
        <w:t xml:space="preserve"> </w:t>
      </w:r>
      <w:r w:rsidR="000D365A">
        <w:rPr>
          <w:rFonts w:hint="cs"/>
          <w:sz w:val="26"/>
          <w:szCs w:val="22"/>
          <w:rtl/>
          <w:lang w:bidi="he-IL"/>
        </w:rPr>
        <w:t>לכל היותר מענק אחד בשנה למחקר משותף בין חוקרים מהאוניברסיטאות המובילות ביותר בחו"ל לחוקר החבר במרכז המחקר להגנת הסייבר. מטרת המענק תהיה מימון חלקי לתלמיד</w:t>
      </w:r>
      <w:r w:rsidR="004B69E2">
        <w:rPr>
          <w:rFonts w:hint="cs"/>
          <w:sz w:val="26"/>
          <w:szCs w:val="22"/>
          <w:rtl/>
          <w:lang w:bidi="he-IL"/>
        </w:rPr>
        <w:t>י</w:t>
      </w:r>
      <w:r w:rsidR="000D365A">
        <w:rPr>
          <w:rFonts w:hint="cs"/>
          <w:sz w:val="26"/>
          <w:szCs w:val="22"/>
          <w:rtl/>
          <w:lang w:bidi="he-IL"/>
        </w:rPr>
        <w:t xml:space="preserve"> בתר-דוקטור מצט</w:t>
      </w:r>
      <w:r w:rsidR="0066303D">
        <w:rPr>
          <w:rFonts w:hint="cs"/>
          <w:sz w:val="26"/>
          <w:szCs w:val="22"/>
          <w:rtl/>
          <w:lang w:bidi="he-IL"/>
        </w:rPr>
        <w:t>י</w:t>
      </w:r>
      <w:r w:rsidR="000D365A">
        <w:rPr>
          <w:rFonts w:hint="cs"/>
          <w:sz w:val="26"/>
          <w:szCs w:val="22"/>
          <w:rtl/>
          <w:lang w:bidi="he-IL"/>
        </w:rPr>
        <w:t>ינים המשתתפים במחקר.  הצטיינות המועמד</w:t>
      </w:r>
      <w:r w:rsidR="004B69E2">
        <w:rPr>
          <w:rFonts w:hint="cs"/>
          <w:sz w:val="26"/>
          <w:szCs w:val="22"/>
          <w:rtl/>
          <w:lang w:bidi="he-IL"/>
        </w:rPr>
        <w:t>ים חייבת להיות ברמה ג</w:t>
      </w:r>
      <w:r w:rsidR="000D365A">
        <w:rPr>
          <w:rFonts w:hint="cs"/>
          <w:sz w:val="26"/>
          <w:szCs w:val="22"/>
          <w:rtl/>
          <w:lang w:bidi="he-IL"/>
        </w:rPr>
        <w:t xml:space="preserve">בוהה שבאם </w:t>
      </w:r>
      <w:r w:rsidR="004B69E2">
        <w:rPr>
          <w:rFonts w:hint="cs"/>
          <w:sz w:val="26"/>
          <w:szCs w:val="22"/>
          <w:rtl/>
          <w:lang w:bidi="he-IL"/>
        </w:rPr>
        <w:t xml:space="preserve">תמשיך ההצטיינות נהיה מאד מעוניינים לגייסם כאנשי סגל צעירים. </w:t>
      </w:r>
      <w:r w:rsidR="000D365A">
        <w:rPr>
          <w:rFonts w:hint="cs"/>
          <w:sz w:val="26"/>
          <w:szCs w:val="22"/>
          <w:rtl/>
          <w:lang w:bidi="he-IL"/>
        </w:rPr>
        <w:t>תחום ההתמחות צריך להיות אחד מתחומי המחקר בהגנת הסייבר.</w:t>
      </w:r>
      <w:r w:rsidR="004B69E2">
        <w:rPr>
          <w:rFonts w:hint="cs"/>
          <w:sz w:val="26"/>
          <w:szCs w:val="22"/>
          <w:rtl/>
          <w:lang w:bidi="he-IL"/>
        </w:rPr>
        <w:t xml:space="preserve">  המענק יתמוך בסכום חודשי קבוע של 1000$, לתקופה של עד שנתיים.  </w:t>
      </w:r>
    </w:p>
    <w:p w:rsidR="00325D4A" w:rsidRPr="00325D4A" w:rsidRDefault="00356D72" w:rsidP="00325D4A">
      <w:pPr>
        <w:bidi/>
        <w:spacing w:after="200" w:line="276" w:lineRule="auto"/>
        <w:ind w:right="1134"/>
        <w:rPr>
          <w:sz w:val="26"/>
          <w:szCs w:val="22"/>
        </w:rPr>
      </w:pPr>
      <w:r>
        <w:rPr>
          <w:rFonts w:hint="cs"/>
          <w:sz w:val="26"/>
          <w:szCs w:val="22"/>
          <w:rtl/>
          <w:lang w:bidi="he-IL"/>
        </w:rPr>
        <w:t>ב</w:t>
      </w:r>
      <w:r w:rsidR="00325D4A" w:rsidRPr="00325D4A">
        <w:rPr>
          <w:sz w:val="26"/>
          <w:szCs w:val="22"/>
          <w:rtl/>
          <w:lang w:bidi="he-IL"/>
        </w:rPr>
        <w:t xml:space="preserve">. </w:t>
      </w:r>
      <w:r w:rsidR="00325D4A" w:rsidRPr="00F22BBA">
        <w:rPr>
          <w:rFonts w:hint="cs"/>
          <w:sz w:val="26"/>
          <w:szCs w:val="22"/>
          <w:u w:val="single"/>
          <w:rtl/>
          <w:lang w:bidi="he-IL"/>
        </w:rPr>
        <w:t>הגשת</w:t>
      </w:r>
      <w:r w:rsidR="00325D4A" w:rsidRPr="00F22BBA">
        <w:rPr>
          <w:sz w:val="26"/>
          <w:szCs w:val="22"/>
          <w:u w:val="single"/>
          <w:rtl/>
          <w:lang w:bidi="he-IL"/>
        </w:rPr>
        <w:t xml:space="preserve"> </w:t>
      </w:r>
      <w:r w:rsidR="00325D4A" w:rsidRPr="00F22BBA">
        <w:rPr>
          <w:rFonts w:hint="cs"/>
          <w:sz w:val="26"/>
          <w:szCs w:val="22"/>
          <w:u w:val="single"/>
          <w:rtl/>
          <w:lang w:bidi="he-IL"/>
        </w:rPr>
        <w:t>ההצעות</w:t>
      </w:r>
    </w:p>
    <w:p w:rsidR="00325D4A" w:rsidRPr="00325D4A" w:rsidRDefault="00325D4A" w:rsidP="007573DA">
      <w:pPr>
        <w:bidi/>
        <w:spacing w:after="200" w:line="276" w:lineRule="auto"/>
        <w:ind w:right="1134"/>
        <w:rPr>
          <w:sz w:val="26"/>
          <w:szCs w:val="22"/>
        </w:rPr>
      </w:pPr>
      <w:r w:rsidRPr="00325D4A">
        <w:rPr>
          <w:rFonts w:hint="cs"/>
          <w:sz w:val="26"/>
          <w:szCs w:val="22"/>
          <w:rtl/>
          <w:lang w:bidi="he-IL"/>
        </w:rPr>
        <w:t>הצעת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מחקר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שתוגש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תכלול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את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הפרקים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הבאים</w:t>
      </w:r>
      <w:r w:rsidRPr="00325D4A">
        <w:rPr>
          <w:sz w:val="26"/>
          <w:szCs w:val="22"/>
          <w:rtl/>
          <w:lang w:bidi="he-IL"/>
        </w:rPr>
        <w:t>:</w:t>
      </w:r>
    </w:p>
    <w:p w:rsidR="00325D4A" w:rsidRPr="00325D4A" w:rsidRDefault="00325D4A" w:rsidP="00325D4A">
      <w:pPr>
        <w:bidi/>
        <w:spacing w:after="200" w:line="276" w:lineRule="auto"/>
        <w:ind w:right="1134"/>
        <w:rPr>
          <w:sz w:val="26"/>
          <w:szCs w:val="22"/>
        </w:rPr>
      </w:pPr>
      <w:r w:rsidRPr="00325D4A">
        <w:rPr>
          <w:rFonts w:hint="cs"/>
          <w:sz w:val="26"/>
          <w:szCs w:val="22"/>
          <w:rtl/>
          <w:lang w:bidi="he-IL"/>
        </w:rPr>
        <w:t>תקציר</w:t>
      </w:r>
      <w:r w:rsidRPr="00325D4A">
        <w:rPr>
          <w:sz w:val="26"/>
          <w:szCs w:val="22"/>
          <w:rtl/>
          <w:lang w:bidi="he-IL"/>
        </w:rPr>
        <w:t xml:space="preserve"> (</w:t>
      </w:r>
      <w:r w:rsidRPr="00325D4A">
        <w:rPr>
          <w:rFonts w:hint="cs"/>
          <w:sz w:val="26"/>
          <w:szCs w:val="22"/>
          <w:rtl/>
          <w:lang w:bidi="he-IL"/>
        </w:rPr>
        <w:t>עמוד</w:t>
      </w:r>
      <w:r w:rsidR="00AE28B1">
        <w:rPr>
          <w:sz w:val="26"/>
          <w:szCs w:val="22"/>
          <w:rtl/>
          <w:lang w:bidi="he-IL"/>
        </w:rPr>
        <w:t>)</w:t>
      </w:r>
    </w:p>
    <w:p w:rsidR="00325D4A" w:rsidRDefault="00325D4A" w:rsidP="00CA1501">
      <w:pPr>
        <w:bidi/>
        <w:spacing w:after="200" w:line="276" w:lineRule="auto"/>
        <w:ind w:right="1134"/>
        <w:rPr>
          <w:sz w:val="26"/>
          <w:szCs w:val="22"/>
          <w:rtl/>
          <w:lang w:bidi="he-IL"/>
        </w:rPr>
      </w:pPr>
      <w:r w:rsidRPr="00325D4A">
        <w:rPr>
          <w:rFonts w:hint="cs"/>
          <w:sz w:val="26"/>
          <w:szCs w:val="22"/>
          <w:rtl/>
          <w:lang w:bidi="he-IL"/>
        </w:rPr>
        <w:t>תיאור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המחקר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המוצע</w:t>
      </w:r>
      <w:r w:rsidRPr="00325D4A">
        <w:rPr>
          <w:sz w:val="26"/>
          <w:szCs w:val="22"/>
          <w:rtl/>
          <w:lang w:bidi="he-IL"/>
        </w:rPr>
        <w:t xml:space="preserve">, </w:t>
      </w:r>
      <w:r w:rsidRPr="00325D4A">
        <w:rPr>
          <w:rFonts w:hint="cs"/>
          <w:sz w:val="26"/>
          <w:szCs w:val="22"/>
          <w:rtl/>
          <w:lang w:bidi="he-IL"/>
        </w:rPr>
        <w:t>הרקע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המדעי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ומצב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הידע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העכשווי</w:t>
      </w:r>
      <w:r w:rsidRPr="00325D4A">
        <w:rPr>
          <w:sz w:val="26"/>
          <w:szCs w:val="22"/>
          <w:rtl/>
          <w:lang w:bidi="he-IL"/>
        </w:rPr>
        <w:t xml:space="preserve"> (</w:t>
      </w:r>
      <w:r w:rsidRPr="00325D4A">
        <w:rPr>
          <w:rFonts w:hint="cs"/>
          <w:sz w:val="26"/>
          <w:szCs w:val="22"/>
          <w:rtl/>
          <w:lang w:bidi="he-IL"/>
        </w:rPr>
        <w:t>עד</w:t>
      </w:r>
      <w:r w:rsidR="00CA1501">
        <w:rPr>
          <w:rFonts w:hint="cs"/>
          <w:sz w:val="26"/>
          <w:szCs w:val="22"/>
          <w:rtl/>
          <w:lang w:bidi="he-IL"/>
        </w:rPr>
        <w:t xml:space="preserve"> </w:t>
      </w:r>
      <w:r w:rsidR="00AE28B1">
        <w:rPr>
          <w:rFonts w:hint="cs"/>
          <w:sz w:val="26"/>
          <w:szCs w:val="22"/>
          <w:rtl/>
          <w:lang w:bidi="he-IL"/>
        </w:rPr>
        <w:t>5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עמודים</w:t>
      </w:r>
      <w:r w:rsidRPr="00325D4A">
        <w:rPr>
          <w:sz w:val="26"/>
          <w:szCs w:val="22"/>
          <w:rtl/>
          <w:lang w:bidi="he-IL"/>
        </w:rPr>
        <w:t>)</w:t>
      </w:r>
    </w:p>
    <w:p w:rsidR="00325D4A" w:rsidRDefault="00325D4A" w:rsidP="00325D4A">
      <w:pPr>
        <w:bidi/>
        <w:spacing w:after="200" w:line="276" w:lineRule="auto"/>
        <w:ind w:right="1134"/>
        <w:rPr>
          <w:sz w:val="26"/>
          <w:szCs w:val="22"/>
          <w:rtl/>
          <w:lang w:bidi="he-IL"/>
        </w:rPr>
      </w:pPr>
      <w:r w:rsidRPr="00325D4A">
        <w:rPr>
          <w:rFonts w:hint="cs"/>
          <w:sz w:val="26"/>
          <w:szCs w:val="22"/>
          <w:rtl/>
          <w:lang w:bidi="he-IL"/>
        </w:rPr>
        <w:t>פירוט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המטרות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והקשר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שלהן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לנושאי</w:t>
      </w:r>
      <w:r w:rsidRPr="00325D4A">
        <w:rPr>
          <w:sz w:val="26"/>
          <w:szCs w:val="22"/>
          <w:rtl/>
          <w:lang w:bidi="he-IL"/>
        </w:rPr>
        <w:t xml:space="preserve"> </w:t>
      </w:r>
      <w:r w:rsidR="00FF2097">
        <w:rPr>
          <w:rFonts w:hint="cs"/>
          <w:sz w:val="26"/>
          <w:szCs w:val="22"/>
          <w:rtl/>
          <w:lang w:bidi="he-IL"/>
        </w:rPr>
        <w:t>הגנת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הסייבר</w:t>
      </w:r>
      <w:r w:rsidRPr="00325D4A">
        <w:rPr>
          <w:sz w:val="26"/>
          <w:szCs w:val="22"/>
          <w:rtl/>
          <w:lang w:bidi="he-IL"/>
        </w:rPr>
        <w:t xml:space="preserve">, </w:t>
      </w:r>
      <w:r w:rsidRPr="00325D4A">
        <w:rPr>
          <w:rFonts w:hint="cs"/>
          <w:sz w:val="26"/>
          <w:szCs w:val="22"/>
          <w:rtl/>
          <w:lang w:bidi="he-IL"/>
        </w:rPr>
        <w:t>תוך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הדגשת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החדשנות</w:t>
      </w:r>
      <w:r w:rsidRPr="00325D4A">
        <w:rPr>
          <w:sz w:val="26"/>
          <w:szCs w:val="22"/>
          <w:rtl/>
          <w:lang w:bidi="he-IL"/>
        </w:rPr>
        <w:t xml:space="preserve"> (</w:t>
      </w:r>
      <w:r w:rsidRPr="00325D4A">
        <w:rPr>
          <w:rFonts w:hint="cs"/>
          <w:sz w:val="26"/>
          <w:szCs w:val="22"/>
          <w:rtl/>
          <w:lang w:bidi="he-IL"/>
        </w:rPr>
        <w:t>עד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עמוד</w:t>
      </w:r>
      <w:r w:rsidRPr="00325D4A">
        <w:rPr>
          <w:sz w:val="26"/>
          <w:szCs w:val="22"/>
          <w:rtl/>
          <w:lang w:bidi="he-IL"/>
        </w:rPr>
        <w:t>)</w:t>
      </w:r>
    </w:p>
    <w:p w:rsidR="004B69E2" w:rsidRDefault="004B69E2" w:rsidP="004B69E2">
      <w:pPr>
        <w:bidi/>
        <w:spacing w:after="200" w:line="276" w:lineRule="auto"/>
        <w:ind w:right="1134"/>
        <w:rPr>
          <w:sz w:val="26"/>
          <w:szCs w:val="22"/>
          <w:rtl/>
          <w:lang w:bidi="he-IL"/>
        </w:rPr>
      </w:pPr>
      <w:r>
        <w:rPr>
          <w:rFonts w:hint="cs"/>
          <w:sz w:val="26"/>
          <w:szCs w:val="22"/>
          <w:rtl/>
          <w:lang w:bidi="he-IL"/>
        </w:rPr>
        <w:t>פירוט התרומה הצפוייה להתפתחותו של המועמד/מועמדת</w:t>
      </w:r>
      <w:r w:rsidR="0097294B">
        <w:rPr>
          <w:rFonts w:hint="cs"/>
          <w:sz w:val="26"/>
          <w:szCs w:val="22"/>
          <w:rtl/>
          <w:lang w:bidi="he-IL"/>
        </w:rPr>
        <w:t>*</w:t>
      </w:r>
    </w:p>
    <w:p w:rsidR="00AF7409" w:rsidRDefault="00AF7409" w:rsidP="0097294B">
      <w:pPr>
        <w:bidi/>
        <w:spacing w:after="200" w:line="276" w:lineRule="auto"/>
        <w:ind w:right="1134"/>
        <w:rPr>
          <w:sz w:val="26"/>
          <w:szCs w:val="22"/>
          <w:rtl/>
          <w:lang w:bidi="he-IL"/>
        </w:rPr>
      </w:pPr>
      <w:r>
        <w:rPr>
          <w:rFonts w:hint="cs"/>
          <w:sz w:val="26"/>
          <w:szCs w:val="22"/>
          <w:rtl/>
          <w:lang w:bidi="he-IL"/>
        </w:rPr>
        <w:t xml:space="preserve">מכתב של חבר המרכז </w:t>
      </w:r>
      <w:r w:rsidR="00A142D3">
        <w:rPr>
          <w:rFonts w:hint="cs"/>
          <w:sz w:val="26"/>
          <w:szCs w:val="22"/>
          <w:rtl/>
          <w:lang w:bidi="he-IL"/>
        </w:rPr>
        <w:t>השותף למחקר המתאר</w:t>
      </w:r>
      <w:r>
        <w:rPr>
          <w:rFonts w:hint="cs"/>
          <w:sz w:val="26"/>
          <w:szCs w:val="22"/>
          <w:rtl/>
          <w:lang w:bidi="he-IL"/>
        </w:rPr>
        <w:t xml:space="preserve"> את הצטיינות המועמד, מדוע צפוי שהמשך ההצטיינות תביא את המועמד לרמה מספיק גבוהה להיות חבר סגל לעתיד אצלנו.</w:t>
      </w:r>
      <w:r w:rsidR="007B6A88">
        <w:rPr>
          <w:rFonts w:hint="cs"/>
          <w:sz w:val="26"/>
          <w:szCs w:val="22"/>
          <w:rtl/>
          <w:lang w:bidi="he-IL"/>
        </w:rPr>
        <w:t xml:space="preserve"> המכתב צריך לציין באם יש סיכוי שהמועמד יהיה מעוניין לחזור אלינו כחבר סגל. המכתב צריך לפרט מדוע המוסד בו משתלם המועמד הוא מהמוסדות המובילים בעולם בתחומי המחקר הרלוונטיים.</w:t>
      </w:r>
    </w:p>
    <w:p w:rsidR="004B69E2" w:rsidRDefault="004B69E2" w:rsidP="00325D4A">
      <w:pPr>
        <w:bidi/>
        <w:spacing w:after="200" w:line="276" w:lineRule="auto"/>
        <w:ind w:right="1134"/>
        <w:rPr>
          <w:sz w:val="26"/>
          <w:szCs w:val="22"/>
          <w:rtl/>
          <w:lang w:bidi="he-IL"/>
        </w:rPr>
      </w:pPr>
      <w:r>
        <w:rPr>
          <w:rFonts w:hint="cs"/>
          <w:sz w:val="26"/>
          <w:szCs w:val="22"/>
          <w:rtl/>
          <w:lang w:bidi="he-IL"/>
        </w:rPr>
        <w:t>קורות חיים מלאים של המועמד והעתקי מאמרים שפורסמו על ידו בשלב הדוקטוראט</w:t>
      </w:r>
      <w:r w:rsidR="00850BE4">
        <w:rPr>
          <w:rFonts w:hint="cs"/>
          <w:sz w:val="26"/>
          <w:szCs w:val="22"/>
          <w:rtl/>
          <w:lang w:bidi="he-IL"/>
        </w:rPr>
        <w:t>, בצרוף אשור קבלת התואר השלישי, או לחילופין אשור הגשת התיזה.</w:t>
      </w:r>
    </w:p>
    <w:p w:rsidR="00325D4A" w:rsidRPr="00325D4A" w:rsidRDefault="00325D4A" w:rsidP="004B69E2">
      <w:pPr>
        <w:bidi/>
        <w:spacing w:after="200" w:line="276" w:lineRule="auto"/>
        <w:ind w:right="1134"/>
        <w:rPr>
          <w:sz w:val="26"/>
          <w:szCs w:val="22"/>
        </w:rPr>
      </w:pPr>
      <w:r w:rsidRPr="00325D4A">
        <w:rPr>
          <w:rFonts w:hint="cs"/>
          <w:sz w:val="26"/>
          <w:szCs w:val="22"/>
          <w:rtl/>
          <w:lang w:bidi="he-IL"/>
        </w:rPr>
        <w:t>קורות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חיים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מקוצרים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של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המציעים</w:t>
      </w:r>
      <w:r w:rsidRPr="00325D4A">
        <w:rPr>
          <w:sz w:val="26"/>
          <w:szCs w:val="22"/>
          <w:rtl/>
          <w:lang w:bidi="he-IL"/>
        </w:rPr>
        <w:t xml:space="preserve"> (</w:t>
      </w:r>
      <w:r w:rsidRPr="00325D4A">
        <w:rPr>
          <w:rFonts w:hint="cs"/>
          <w:sz w:val="26"/>
          <w:szCs w:val="22"/>
          <w:rtl/>
          <w:lang w:bidi="he-IL"/>
        </w:rPr>
        <w:t>שני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עמודים</w:t>
      </w:r>
      <w:r w:rsidRPr="00325D4A">
        <w:rPr>
          <w:sz w:val="26"/>
          <w:szCs w:val="22"/>
          <w:rtl/>
          <w:lang w:bidi="he-IL"/>
        </w:rPr>
        <w:t xml:space="preserve">): </w:t>
      </w:r>
      <w:r w:rsidRPr="00325D4A">
        <w:rPr>
          <w:rFonts w:hint="cs"/>
          <w:sz w:val="26"/>
          <w:szCs w:val="22"/>
          <w:rtl/>
          <w:lang w:bidi="he-IL"/>
        </w:rPr>
        <w:t>מידע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המתייחס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לחמש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השנים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האחרונות</w:t>
      </w:r>
      <w:r w:rsidRPr="00325D4A">
        <w:rPr>
          <w:sz w:val="26"/>
          <w:szCs w:val="22"/>
          <w:rtl/>
          <w:lang w:bidi="he-IL"/>
        </w:rPr>
        <w:t xml:space="preserve"> (</w:t>
      </w:r>
      <w:r w:rsidRPr="00325D4A">
        <w:rPr>
          <w:rFonts w:hint="cs"/>
          <w:sz w:val="26"/>
          <w:szCs w:val="22"/>
          <w:rtl/>
          <w:lang w:bidi="he-IL"/>
        </w:rPr>
        <w:t>מאמרים</w:t>
      </w:r>
      <w:r w:rsidRPr="00325D4A">
        <w:rPr>
          <w:sz w:val="26"/>
          <w:szCs w:val="22"/>
          <w:rtl/>
          <w:lang w:bidi="he-IL"/>
        </w:rPr>
        <w:t xml:space="preserve">, </w:t>
      </w:r>
      <w:r w:rsidRPr="00325D4A">
        <w:rPr>
          <w:rFonts w:hint="cs"/>
          <w:sz w:val="26"/>
          <w:szCs w:val="22"/>
          <w:rtl/>
          <w:lang w:bidi="he-IL"/>
        </w:rPr>
        <w:t>כינוסים</w:t>
      </w:r>
      <w:r w:rsidRPr="00325D4A">
        <w:rPr>
          <w:sz w:val="26"/>
          <w:szCs w:val="22"/>
          <w:rtl/>
          <w:lang w:bidi="he-IL"/>
        </w:rPr>
        <w:t xml:space="preserve">, </w:t>
      </w:r>
      <w:r w:rsidRPr="00325D4A">
        <w:rPr>
          <w:rFonts w:hint="cs"/>
          <w:sz w:val="26"/>
          <w:szCs w:val="22"/>
          <w:rtl/>
          <w:lang w:bidi="he-IL"/>
        </w:rPr>
        <w:t>סטודנטים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משתלמים</w:t>
      </w:r>
      <w:r w:rsidRPr="00325D4A">
        <w:rPr>
          <w:sz w:val="26"/>
          <w:szCs w:val="22"/>
          <w:rtl/>
          <w:lang w:bidi="he-IL"/>
        </w:rPr>
        <w:t xml:space="preserve">, </w:t>
      </w:r>
      <w:r w:rsidRPr="00325D4A">
        <w:rPr>
          <w:rFonts w:hint="cs"/>
          <w:sz w:val="26"/>
          <w:szCs w:val="22"/>
          <w:rtl/>
          <w:lang w:bidi="he-IL"/>
        </w:rPr>
        <w:t>הצעות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מחקר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שזכו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במימון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חוץ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וכיו</w:t>
      </w:r>
      <w:r w:rsidRPr="00325D4A">
        <w:rPr>
          <w:sz w:val="26"/>
          <w:szCs w:val="22"/>
          <w:rtl/>
          <w:lang w:bidi="he-IL"/>
        </w:rPr>
        <w:t>"</w:t>
      </w:r>
      <w:r w:rsidRPr="00325D4A">
        <w:rPr>
          <w:rFonts w:hint="cs"/>
          <w:sz w:val="26"/>
          <w:szCs w:val="22"/>
          <w:rtl/>
          <w:lang w:bidi="he-IL"/>
        </w:rPr>
        <w:t>ב</w:t>
      </w:r>
      <w:r w:rsidRPr="00325D4A">
        <w:rPr>
          <w:sz w:val="26"/>
          <w:szCs w:val="22"/>
          <w:rtl/>
          <w:lang w:bidi="he-IL"/>
        </w:rPr>
        <w:t>)</w:t>
      </w:r>
    </w:p>
    <w:p w:rsidR="00AE28B1" w:rsidRPr="00325D4A" w:rsidRDefault="00325D4A" w:rsidP="008E6981">
      <w:pPr>
        <w:bidi/>
        <w:spacing w:after="200" w:line="276" w:lineRule="auto"/>
        <w:ind w:right="1134"/>
        <w:rPr>
          <w:sz w:val="26"/>
          <w:szCs w:val="22"/>
          <w:lang w:bidi="he-IL"/>
        </w:rPr>
      </w:pPr>
      <w:r w:rsidRPr="00325D4A">
        <w:rPr>
          <w:rFonts w:hint="cs"/>
          <w:sz w:val="26"/>
          <w:szCs w:val="22"/>
          <w:rtl/>
          <w:lang w:bidi="he-IL"/>
        </w:rPr>
        <w:t>הצעת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המחקר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תוגש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באנגלית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בקובץ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אחד</w:t>
      </w:r>
      <w:r w:rsidR="008E6981">
        <w:rPr>
          <w:rFonts w:hint="cs"/>
          <w:sz w:val="26"/>
          <w:szCs w:val="22"/>
          <w:rtl/>
          <w:lang w:bidi="he-IL"/>
        </w:rPr>
        <w:t xml:space="preserve"> </w:t>
      </w:r>
      <w:r w:rsidR="00AE28B1">
        <w:rPr>
          <w:rFonts w:hint="cs"/>
          <w:sz w:val="26"/>
          <w:szCs w:val="22"/>
          <w:rtl/>
          <w:lang w:bidi="he-IL"/>
        </w:rPr>
        <w:t>בדואר אלקטרוני ל</w:t>
      </w:r>
      <w:r w:rsidR="008E6981">
        <w:rPr>
          <w:rFonts w:hint="cs"/>
          <w:sz w:val="26"/>
          <w:szCs w:val="22"/>
          <w:rtl/>
          <w:lang w:bidi="he-IL"/>
        </w:rPr>
        <w:t>נועה גורדון-אסייג</w:t>
      </w:r>
      <w:r w:rsidR="00F22BBA">
        <w:rPr>
          <w:rFonts w:hint="cs"/>
          <w:sz w:val="26"/>
          <w:szCs w:val="22"/>
          <w:rtl/>
          <w:lang w:bidi="he-IL"/>
        </w:rPr>
        <w:t xml:space="preserve"> </w:t>
      </w:r>
      <w:r w:rsidR="008E6981" w:rsidRPr="008E6981">
        <w:rPr>
          <w:szCs w:val="24"/>
          <w:lang w:bidi="he-IL"/>
        </w:rPr>
        <w:t>noagor</w:t>
      </w:r>
      <w:r w:rsidR="00F22BBA" w:rsidRPr="008E6981">
        <w:rPr>
          <w:szCs w:val="24"/>
          <w:lang w:bidi="he-IL"/>
        </w:rPr>
        <w:t>@savion.huji.ac.il</w:t>
      </w:r>
    </w:p>
    <w:p w:rsidR="00325D4A" w:rsidRPr="00F22BBA" w:rsidRDefault="00F22BBA" w:rsidP="00183419">
      <w:pPr>
        <w:bidi/>
        <w:spacing w:after="200" w:line="276" w:lineRule="auto"/>
        <w:ind w:right="1134"/>
        <w:rPr>
          <w:sz w:val="26"/>
          <w:szCs w:val="22"/>
          <w:lang w:bidi="he-IL"/>
        </w:rPr>
      </w:pPr>
      <w:r>
        <w:rPr>
          <w:rFonts w:hint="cs"/>
          <w:sz w:val="26"/>
          <w:szCs w:val="22"/>
          <w:rtl/>
          <w:lang w:bidi="he-IL"/>
        </w:rPr>
        <w:t>על ההצעות להישלח ל</w:t>
      </w:r>
      <w:r w:rsidR="00FE43B6">
        <w:rPr>
          <w:rFonts w:hint="cs"/>
          <w:sz w:val="26"/>
          <w:szCs w:val="22"/>
          <w:rtl/>
          <w:lang w:bidi="he-IL"/>
        </w:rPr>
        <w:t>נועה</w:t>
      </w:r>
      <w:r>
        <w:rPr>
          <w:rFonts w:hint="cs"/>
          <w:sz w:val="26"/>
          <w:szCs w:val="22"/>
          <w:rtl/>
          <w:lang w:bidi="he-IL"/>
        </w:rPr>
        <w:t xml:space="preserve"> עד </w:t>
      </w:r>
      <w:r w:rsidR="008E6981">
        <w:rPr>
          <w:rFonts w:hint="cs"/>
          <w:sz w:val="26"/>
          <w:szCs w:val="22"/>
          <w:rtl/>
          <w:lang w:bidi="he-IL"/>
        </w:rPr>
        <w:t>ליום א' ה-</w:t>
      </w:r>
      <w:r w:rsidR="00183419">
        <w:rPr>
          <w:rFonts w:hint="cs"/>
          <w:sz w:val="26"/>
          <w:szCs w:val="22"/>
          <w:rtl/>
          <w:lang w:bidi="he-IL"/>
        </w:rPr>
        <w:t>7</w:t>
      </w:r>
      <w:r w:rsidR="008E6981">
        <w:rPr>
          <w:rFonts w:hint="cs"/>
          <w:sz w:val="26"/>
          <w:szCs w:val="22"/>
          <w:rtl/>
          <w:lang w:bidi="he-IL"/>
        </w:rPr>
        <w:t>/5/201</w:t>
      </w:r>
      <w:r w:rsidR="00183419">
        <w:rPr>
          <w:rFonts w:hint="cs"/>
          <w:sz w:val="26"/>
          <w:szCs w:val="22"/>
          <w:rtl/>
          <w:lang w:bidi="he-IL"/>
        </w:rPr>
        <w:t>7</w:t>
      </w:r>
      <w:r w:rsidR="008E6981">
        <w:rPr>
          <w:rFonts w:hint="cs"/>
          <w:sz w:val="26"/>
          <w:szCs w:val="22"/>
          <w:rtl/>
          <w:lang w:bidi="he-IL"/>
        </w:rPr>
        <w:t>.</w:t>
      </w:r>
    </w:p>
    <w:p w:rsidR="00325D4A" w:rsidRPr="00325D4A" w:rsidRDefault="00356D72" w:rsidP="00325D4A">
      <w:pPr>
        <w:bidi/>
        <w:spacing w:after="200" w:line="276" w:lineRule="auto"/>
        <w:ind w:right="1134"/>
        <w:rPr>
          <w:sz w:val="26"/>
          <w:szCs w:val="22"/>
        </w:rPr>
      </w:pPr>
      <w:r>
        <w:rPr>
          <w:rFonts w:hint="cs"/>
          <w:sz w:val="26"/>
          <w:szCs w:val="22"/>
          <w:rtl/>
          <w:lang w:bidi="he-IL"/>
        </w:rPr>
        <w:lastRenderedPageBreak/>
        <w:t>ג</w:t>
      </w:r>
      <w:r w:rsidR="00325D4A" w:rsidRPr="00325D4A">
        <w:rPr>
          <w:sz w:val="26"/>
          <w:szCs w:val="22"/>
          <w:rtl/>
          <w:lang w:bidi="he-IL"/>
        </w:rPr>
        <w:t xml:space="preserve">. </w:t>
      </w:r>
      <w:r w:rsidR="00325D4A" w:rsidRPr="00F22BBA">
        <w:rPr>
          <w:rFonts w:hint="cs"/>
          <w:sz w:val="26"/>
          <w:szCs w:val="22"/>
          <w:u w:val="single"/>
          <w:rtl/>
          <w:lang w:bidi="he-IL"/>
        </w:rPr>
        <w:t>שיפוט</w:t>
      </w:r>
      <w:r w:rsidR="00325D4A" w:rsidRPr="00F22BBA">
        <w:rPr>
          <w:sz w:val="26"/>
          <w:szCs w:val="22"/>
          <w:u w:val="single"/>
          <w:rtl/>
          <w:lang w:bidi="he-IL"/>
        </w:rPr>
        <w:t xml:space="preserve"> </w:t>
      </w:r>
      <w:r w:rsidR="00325D4A" w:rsidRPr="00F22BBA">
        <w:rPr>
          <w:rFonts w:hint="cs"/>
          <w:sz w:val="26"/>
          <w:szCs w:val="22"/>
          <w:u w:val="single"/>
          <w:rtl/>
          <w:lang w:bidi="he-IL"/>
        </w:rPr>
        <w:t>ההצעות</w:t>
      </w:r>
    </w:p>
    <w:p w:rsidR="00325D4A" w:rsidRPr="00325D4A" w:rsidRDefault="00325D4A" w:rsidP="008953CD">
      <w:pPr>
        <w:bidi/>
        <w:spacing w:after="200" w:line="276" w:lineRule="auto"/>
        <w:ind w:right="1134"/>
        <w:rPr>
          <w:sz w:val="26"/>
          <w:szCs w:val="22"/>
        </w:rPr>
      </w:pPr>
      <w:r w:rsidRPr="00325D4A">
        <w:rPr>
          <w:rFonts w:hint="cs"/>
          <w:sz w:val="26"/>
          <w:szCs w:val="22"/>
          <w:rtl/>
          <w:lang w:bidi="he-IL"/>
        </w:rPr>
        <w:t>הצעות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המחקר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תועברנה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ל</w:t>
      </w:r>
      <w:r w:rsidR="00F22BBA">
        <w:rPr>
          <w:rFonts w:hint="cs"/>
          <w:sz w:val="26"/>
          <w:szCs w:val="22"/>
          <w:rtl/>
          <w:lang w:bidi="he-IL"/>
        </w:rPr>
        <w:t xml:space="preserve">שיפוט על ידי </w:t>
      </w:r>
      <w:r w:rsidR="004B69E2">
        <w:rPr>
          <w:rFonts w:hint="cs"/>
          <w:sz w:val="26"/>
          <w:szCs w:val="22"/>
          <w:rtl/>
          <w:lang w:bidi="he-IL"/>
        </w:rPr>
        <w:t xml:space="preserve">הנהלת מרכז המחקר להגנת הסייבר, </w:t>
      </w:r>
      <w:r w:rsidR="00F22BBA">
        <w:rPr>
          <w:rFonts w:hint="cs"/>
          <w:sz w:val="26"/>
          <w:szCs w:val="22"/>
          <w:rtl/>
          <w:lang w:bidi="he-IL"/>
        </w:rPr>
        <w:t>שתיעזר בשופטים חיצוניים</w:t>
      </w:r>
      <w:r w:rsidR="004B69E2">
        <w:rPr>
          <w:rFonts w:hint="cs"/>
          <w:sz w:val="26"/>
          <w:szCs w:val="22"/>
          <w:rtl/>
          <w:lang w:bidi="he-IL"/>
        </w:rPr>
        <w:t xml:space="preserve"> במקרה הצורך.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הועדה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תבדוק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את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הצעות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המחקר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שהוגשו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ותחליט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על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פי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שיקול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דעתה</w:t>
      </w:r>
      <w:r w:rsidR="004B69E2">
        <w:rPr>
          <w:rFonts w:hint="cs"/>
          <w:sz w:val="26"/>
          <w:szCs w:val="22"/>
          <w:rtl/>
          <w:lang w:bidi="he-IL"/>
        </w:rPr>
        <w:t xml:space="preserve"> באם יש בהצעות עניין בתחומי ההתפתחות של בית הספר, ובאם לממן ואיזו הצעה לממן</w:t>
      </w:r>
      <w:r w:rsidRPr="00325D4A">
        <w:rPr>
          <w:sz w:val="26"/>
          <w:szCs w:val="22"/>
          <w:rtl/>
          <w:lang w:bidi="he-IL"/>
        </w:rPr>
        <w:t xml:space="preserve">. </w:t>
      </w:r>
      <w:r w:rsidRPr="00325D4A">
        <w:rPr>
          <w:rFonts w:hint="cs"/>
          <w:sz w:val="26"/>
          <w:szCs w:val="22"/>
          <w:rtl/>
          <w:lang w:bidi="he-IL"/>
        </w:rPr>
        <w:t>החלטות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הועדה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יאושרו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על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ידי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ועדת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ההיגוי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ותהיינה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סופיות</w:t>
      </w:r>
      <w:r w:rsidRPr="00325D4A">
        <w:rPr>
          <w:sz w:val="26"/>
          <w:szCs w:val="22"/>
          <w:rtl/>
          <w:lang w:bidi="he-IL"/>
        </w:rPr>
        <w:t xml:space="preserve">. </w:t>
      </w:r>
      <w:r w:rsidRPr="00325D4A">
        <w:rPr>
          <w:rFonts w:hint="cs"/>
          <w:sz w:val="26"/>
          <w:szCs w:val="22"/>
          <w:rtl/>
          <w:lang w:bidi="he-IL"/>
        </w:rPr>
        <w:t>בין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השיקולים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העיקריים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של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הוועדה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יהיו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רלוונטיות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ל</w:t>
      </w:r>
      <w:r w:rsidR="00FF2097">
        <w:rPr>
          <w:rFonts w:hint="cs"/>
          <w:sz w:val="26"/>
          <w:szCs w:val="22"/>
          <w:rtl/>
          <w:lang w:bidi="he-IL"/>
        </w:rPr>
        <w:t>הגנת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הסייבר</w:t>
      </w:r>
      <w:r w:rsidR="004B69E2">
        <w:rPr>
          <w:rFonts w:hint="cs"/>
          <w:sz w:val="26"/>
          <w:szCs w:val="22"/>
          <w:rtl/>
          <w:lang w:bidi="he-IL"/>
        </w:rPr>
        <w:t>, להתפתחות התחום בבית הספר</w:t>
      </w:r>
      <w:r w:rsidRPr="00325D4A">
        <w:rPr>
          <w:sz w:val="26"/>
          <w:szCs w:val="22"/>
          <w:rtl/>
          <w:lang w:bidi="he-IL"/>
        </w:rPr>
        <w:t xml:space="preserve">, </w:t>
      </w:r>
      <w:r w:rsidRPr="00325D4A">
        <w:rPr>
          <w:rFonts w:hint="cs"/>
          <w:sz w:val="26"/>
          <w:szCs w:val="22"/>
          <w:rtl/>
          <w:lang w:bidi="he-IL"/>
        </w:rPr>
        <w:t>חדשנות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ורמה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מדעית</w:t>
      </w:r>
      <w:r w:rsidRPr="00325D4A">
        <w:rPr>
          <w:sz w:val="26"/>
          <w:szCs w:val="22"/>
          <w:rtl/>
          <w:lang w:bidi="he-IL"/>
        </w:rPr>
        <w:t>/</w:t>
      </w:r>
      <w:r w:rsidRPr="00325D4A">
        <w:rPr>
          <w:rFonts w:hint="cs"/>
          <w:sz w:val="26"/>
          <w:szCs w:val="22"/>
          <w:rtl/>
          <w:lang w:bidi="he-IL"/>
        </w:rPr>
        <w:t>טכנולוגית</w:t>
      </w:r>
      <w:r w:rsidRPr="00325D4A">
        <w:rPr>
          <w:sz w:val="26"/>
          <w:szCs w:val="22"/>
          <w:rtl/>
          <w:lang w:bidi="he-IL"/>
        </w:rPr>
        <w:t xml:space="preserve">. </w:t>
      </w:r>
      <w:r w:rsidRPr="00325D4A">
        <w:rPr>
          <w:rFonts w:hint="cs"/>
          <w:sz w:val="26"/>
          <w:szCs w:val="22"/>
          <w:rtl/>
          <w:lang w:bidi="he-IL"/>
        </w:rPr>
        <w:t>החלטות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סופיות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יינתנו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ב</w:t>
      </w:r>
      <w:r w:rsidR="008E6981">
        <w:rPr>
          <w:rFonts w:hint="cs"/>
          <w:sz w:val="26"/>
          <w:szCs w:val="22"/>
          <w:rtl/>
          <w:lang w:bidi="he-IL"/>
        </w:rPr>
        <w:t>יום</w:t>
      </w:r>
      <w:r w:rsidR="008953CD">
        <w:rPr>
          <w:rFonts w:hint="cs"/>
          <w:sz w:val="26"/>
          <w:szCs w:val="22"/>
          <w:rtl/>
          <w:lang w:bidi="he-IL"/>
        </w:rPr>
        <w:t xml:space="preserve"> חמישי</w:t>
      </w:r>
      <w:r w:rsidR="008E6981">
        <w:rPr>
          <w:rFonts w:hint="cs"/>
          <w:sz w:val="26"/>
          <w:szCs w:val="22"/>
          <w:rtl/>
          <w:lang w:bidi="he-IL"/>
        </w:rPr>
        <w:t xml:space="preserve"> ה</w:t>
      </w:r>
      <w:r w:rsidRPr="00325D4A">
        <w:rPr>
          <w:sz w:val="26"/>
          <w:szCs w:val="22"/>
          <w:rtl/>
          <w:lang w:bidi="he-IL"/>
        </w:rPr>
        <w:t>-</w:t>
      </w:r>
      <w:r w:rsidR="008953CD">
        <w:rPr>
          <w:rFonts w:hint="cs"/>
          <w:sz w:val="26"/>
          <w:szCs w:val="22"/>
          <w:rtl/>
          <w:lang w:bidi="he-IL"/>
        </w:rPr>
        <w:t>8/6/17</w:t>
      </w:r>
      <w:r w:rsidRPr="00325D4A">
        <w:rPr>
          <w:sz w:val="26"/>
          <w:szCs w:val="22"/>
          <w:rtl/>
          <w:lang w:bidi="he-IL"/>
        </w:rPr>
        <w:t>.</w:t>
      </w:r>
    </w:p>
    <w:p w:rsidR="00325D4A" w:rsidRPr="00325D4A" w:rsidRDefault="00356D72" w:rsidP="00356D72">
      <w:pPr>
        <w:bidi/>
        <w:spacing w:after="200" w:line="276" w:lineRule="auto"/>
        <w:ind w:right="1134"/>
        <w:rPr>
          <w:sz w:val="26"/>
          <w:szCs w:val="22"/>
        </w:rPr>
      </w:pPr>
      <w:r>
        <w:rPr>
          <w:rFonts w:hint="cs"/>
          <w:sz w:val="26"/>
          <w:szCs w:val="22"/>
          <w:rtl/>
          <w:lang w:bidi="he-IL"/>
        </w:rPr>
        <w:t>ד</w:t>
      </w:r>
      <w:r w:rsidR="00325D4A" w:rsidRPr="00325D4A">
        <w:rPr>
          <w:sz w:val="26"/>
          <w:szCs w:val="22"/>
          <w:rtl/>
          <w:lang w:bidi="he-IL"/>
        </w:rPr>
        <w:t xml:space="preserve">. </w:t>
      </w:r>
      <w:r w:rsidR="00325D4A" w:rsidRPr="00325D4A">
        <w:rPr>
          <w:rFonts w:hint="cs"/>
          <w:sz w:val="26"/>
          <w:szCs w:val="22"/>
          <w:rtl/>
          <w:lang w:bidi="he-IL"/>
        </w:rPr>
        <w:t>דיווח</w:t>
      </w:r>
    </w:p>
    <w:p w:rsidR="00325D4A" w:rsidRPr="00325D4A" w:rsidRDefault="00325D4A" w:rsidP="00325D4A">
      <w:pPr>
        <w:bidi/>
        <w:spacing w:after="200" w:line="276" w:lineRule="auto"/>
        <w:ind w:right="1134"/>
        <w:rPr>
          <w:sz w:val="26"/>
          <w:szCs w:val="22"/>
        </w:rPr>
      </w:pPr>
      <w:r w:rsidRPr="00325D4A">
        <w:rPr>
          <w:rFonts w:hint="cs"/>
          <w:sz w:val="26"/>
          <w:szCs w:val="22"/>
          <w:rtl/>
          <w:lang w:bidi="he-IL"/>
        </w:rPr>
        <w:t>על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הזוכים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במענקים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להגיש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להנהלת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המרכז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דו</w:t>
      </w:r>
      <w:r w:rsidRPr="00325D4A">
        <w:rPr>
          <w:sz w:val="26"/>
          <w:szCs w:val="22"/>
          <w:rtl/>
          <w:lang w:bidi="he-IL"/>
        </w:rPr>
        <w:t>"</w:t>
      </w:r>
      <w:r w:rsidRPr="00325D4A">
        <w:rPr>
          <w:rFonts w:hint="cs"/>
          <w:sz w:val="26"/>
          <w:szCs w:val="22"/>
          <w:rtl/>
          <w:lang w:bidi="he-IL"/>
        </w:rPr>
        <w:t>ח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מדעי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שנתי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על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התקדמות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המחקר</w:t>
      </w:r>
      <w:r w:rsidRPr="00325D4A">
        <w:rPr>
          <w:sz w:val="26"/>
          <w:szCs w:val="22"/>
          <w:rtl/>
          <w:lang w:bidi="he-IL"/>
        </w:rPr>
        <w:t xml:space="preserve">, </w:t>
      </w:r>
      <w:r w:rsidRPr="00325D4A">
        <w:rPr>
          <w:rFonts w:hint="cs"/>
          <w:sz w:val="26"/>
          <w:szCs w:val="22"/>
          <w:rtl/>
          <w:lang w:bidi="he-IL"/>
        </w:rPr>
        <w:t>ודו</w:t>
      </w:r>
      <w:r w:rsidRPr="00325D4A">
        <w:rPr>
          <w:sz w:val="26"/>
          <w:szCs w:val="22"/>
          <w:rtl/>
          <w:lang w:bidi="he-IL"/>
        </w:rPr>
        <w:t>"</w:t>
      </w:r>
      <w:r w:rsidRPr="00325D4A">
        <w:rPr>
          <w:rFonts w:hint="cs"/>
          <w:sz w:val="26"/>
          <w:szCs w:val="22"/>
          <w:rtl/>
          <w:lang w:bidi="he-IL"/>
        </w:rPr>
        <w:t>ח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מדעי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מסכם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בסיום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המחקר</w:t>
      </w:r>
      <w:r w:rsidRPr="00325D4A">
        <w:rPr>
          <w:sz w:val="26"/>
          <w:szCs w:val="22"/>
          <w:rtl/>
          <w:lang w:bidi="he-IL"/>
        </w:rPr>
        <w:t xml:space="preserve">. </w:t>
      </w:r>
      <w:r w:rsidRPr="00325D4A">
        <w:rPr>
          <w:rFonts w:hint="cs"/>
          <w:sz w:val="26"/>
          <w:szCs w:val="22"/>
          <w:rtl/>
          <w:lang w:bidi="he-IL"/>
        </w:rPr>
        <w:t>בסוף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כל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שנת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המחקר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יוגש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גם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דו</w:t>
      </w:r>
      <w:r w:rsidRPr="00325D4A">
        <w:rPr>
          <w:sz w:val="26"/>
          <w:szCs w:val="22"/>
          <w:rtl/>
          <w:lang w:bidi="he-IL"/>
        </w:rPr>
        <w:t>"</w:t>
      </w:r>
      <w:r w:rsidRPr="00325D4A">
        <w:rPr>
          <w:rFonts w:hint="cs"/>
          <w:sz w:val="26"/>
          <w:szCs w:val="22"/>
          <w:rtl/>
          <w:lang w:bidi="he-IL"/>
        </w:rPr>
        <w:t>ח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כספי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מסכם</w:t>
      </w:r>
      <w:r w:rsidRPr="00325D4A">
        <w:rPr>
          <w:sz w:val="26"/>
          <w:szCs w:val="22"/>
          <w:rtl/>
          <w:lang w:bidi="he-IL"/>
        </w:rPr>
        <w:t xml:space="preserve">. </w:t>
      </w:r>
      <w:r w:rsidRPr="00325D4A">
        <w:rPr>
          <w:rFonts w:hint="cs"/>
          <w:sz w:val="26"/>
          <w:szCs w:val="22"/>
          <w:rtl/>
          <w:lang w:bidi="he-IL"/>
        </w:rPr>
        <w:t>כל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הדו</w:t>
      </w:r>
      <w:r w:rsidRPr="00325D4A">
        <w:rPr>
          <w:sz w:val="26"/>
          <w:szCs w:val="22"/>
          <w:rtl/>
          <w:lang w:bidi="he-IL"/>
        </w:rPr>
        <w:t>"</w:t>
      </w:r>
      <w:r w:rsidRPr="00325D4A">
        <w:rPr>
          <w:rFonts w:hint="cs"/>
          <w:sz w:val="26"/>
          <w:szCs w:val="22"/>
          <w:rtl/>
          <w:lang w:bidi="he-IL"/>
        </w:rPr>
        <w:t>חות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המדעיים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יכללו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הבעת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תודה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למממן</w:t>
      </w:r>
      <w:r w:rsidRPr="00325D4A">
        <w:rPr>
          <w:sz w:val="26"/>
          <w:szCs w:val="22"/>
          <w:rtl/>
          <w:lang w:bidi="he-IL"/>
        </w:rPr>
        <w:t xml:space="preserve"> (</w:t>
      </w:r>
      <w:r w:rsidRPr="00325D4A">
        <w:rPr>
          <w:rFonts w:hint="cs"/>
          <w:sz w:val="26"/>
          <w:szCs w:val="22"/>
          <w:rtl/>
          <w:lang w:bidi="he-IL"/>
        </w:rPr>
        <w:t>מטה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הסייבר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הלאומי</w:t>
      </w:r>
      <w:r w:rsidRPr="00325D4A">
        <w:rPr>
          <w:sz w:val="26"/>
          <w:szCs w:val="22"/>
          <w:rtl/>
          <w:lang w:bidi="he-IL"/>
        </w:rPr>
        <w:t xml:space="preserve">). </w:t>
      </w:r>
      <w:r w:rsidRPr="00325D4A">
        <w:rPr>
          <w:rFonts w:hint="cs"/>
          <w:sz w:val="26"/>
          <w:szCs w:val="22"/>
          <w:rtl/>
          <w:lang w:bidi="he-IL"/>
        </w:rPr>
        <w:t>במידה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ויתבקשו</w:t>
      </w:r>
      <w:r w:rsidRPr="00325D4A">
        <w:rPr>
          <w:sz w:val="26"/>
          <w:szCs w:val="22"/>
          <w:rtl/>
          <w:lang w:bidi="he-IL"/>
        </w:rPr>
        <w:t xml:space="preserve">, </w:t>
      </w:r>
      <w:r w:rsidRPr="00325D4A">
        <w:rPr>
          <w:rFonts w:hint="cs"/>
          <w:sz w:val="26"/>
          <w:szCs w:val="22"/>
          <w:rtl/>
          <w:lang w:bidi="he-IL"/>
        </w:rPr>
        <w:t>על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החוקרים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להציג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את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הצעת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המחקר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ואת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תוצרי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מחקרם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במהלך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הכנס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שנתי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של</w:t>
      </w:r>
      <w:r w:rsidRPr="00325D4A">
        <w:rPr>
          <w:sz w:val="26"/>
          <w:szCs w:val="22"/>
          <w:rtl/>
          <w:lang w:bidi="he-IL"/>
        </w:rPr>
        <w:t xml:space="preserve"> </w:t>
      </w:r>
      <w:r w:rsidRPr="00325D4A">
        <w:rPr>
          <w:rFonts w:hint="cs"/>
          <w:sz w:val="26"/>
          <w:szCs w:val="22"/>
          <w:rtl/>
          <w:lang w:bidi="he-IL"/>
        </w:rPr>
        <w:t>המרכז</w:t>
      </w:r>
      <w:r w:rsidRPr="00325D4A">
        <w:rPr>
          <w:sz w:val="26"/>
          <w:szCs w:val="22"/>
          <w:rtl/>
          <w:lang w:bidi="he-IL"/>
        </w:rPr>
        <w:t>.</w:t>
      </w:r>
    </w:p>
    <w:p w:rsidR="00E027B6" w:rsidRPr="00325D4A" w:rsidRDefault="00E027B6" w:rsidP="00E027B6">
      <w:pPr>
        <w:bidi/>
        <w:spacing w:after="200" w:line="276" w:lineRule="auto"/>
        <w:ind w:right="1134"/>
        <w:rPr>
          <w:sz w:val="26"/>
          <w:szCs w:val="22"/>
          <w:rtl/>
        </w:rPr>
      </w:pPr>
    </w:p>
    <w:p w:rsidR="000D2F3A" w:rsidRPr="00CE66A2" w:rsidRDefault="0097294B" w:rsidP="00DC1CB8">
      <w:pPr>
        <w:pStyle w:val="ListParagraph"/>
        <w:numPr>
          <w:ilvl w:val="0"/>
          <w:numId w:val="16"/>
        </w:numPr>
        <w:bidi/>
        <w:spacing w:after="200" w:line="276" w:lineRule="auto"/>
        <w:ind w:right="1134"/>
        <w:rPr>
          <w:lang w:bidi="he-IL"/>
        </w:rPr>
      </w:pPr>
      <w:r>
        <w:rPr>
          <w:rFonts w:hint="cs"/>
          <w:rtl/>
          <w:lang w:bidi="he-IL"/>
        </w:rPr>
        <w:t xml:space="preserve">בהמשך המסמך השימוש בלשון זכר </w:t>
      </w:r>
      <w:r w:rsidR="00DC1CB8">
        <w:rPr>
          <w:rFonts w:hint="cs"/>
          <w:rtl/>
          <w:lang w:bidi="he-IL"/>
        </w:rPr>
        <w:t>כוונתו</w:t>
      </w:r>
      <w:r>
        <w:rPr>
          <w:rFonts w:hint="cs"/>
          <w:rtl/>
          <w:lang w:bidi="he-IL"/>
        </w:rPr>
        <w:t xml:space="preserve"> גם </w:t>
      </w:r>
      <w:bookmarkStart w:id="0" w:name="_GoBack"/>
      <w:bookmarkEnd w:id="0"/>
      <w:r>
        <w:rPr>
          <w:rFonts w:hint="cs"/>
          <w:rtl/>
          <w:lang w:bidi="he-IL"/>
        </w:rPr>
        <w:t xml:space="preserve">מועמד וגם מועמדת פוטנציאליים </w:t>
      </w:r>
    </w:p>
    <w:p w:rsidR="00814888" w:rsidRPr="002C228C" w:rsidRDefault="00814888" w:rsidP="00A97675">
      <w:pPr>
        <w:bidi/>
        <w:spacing w:line="276" w:lineRule="auto"/>
        <w:ind w:left="1132"/>
        <w:rPr>
          <w:rFonts w:asciiTheme="minorBidi" w:hAnsiTheme="minorBidi" w:cstheme="minorBidi"/>
          <w:sz w:val="22"/>
          <w:szCs w:val="22"/>
        </w:rPr>
      </w:pPr>
    </w:p>
    <w:sectPr w:rsidR="00814888" w:rsidRPr="002C228C" w:rsidSect="00BE6FA1">
      <w:headerReference w:type="default" r:id="rId8"/>
      <w:footerReference w:type="default" r:id="rId9"/>
      <w:pgSz w:w="11906" w:h="16838"/>
      <w:pgMar w:top="567" w:right="851" w:bottom="567" w:left="1418" w:header="567" w:footer="85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5F" w:rsidRDefault="002A3D5F" w:rsidP="00BE6FA1">
      <w:r>
        <w:separator/>
      </w:r>
    </w:p>
  </w:endnote>
  <w:endnote w:type="continuationSeparator" w:id="0">
    <w:p w:rsidR="002A3D5F" w:rsidRDefault="002A3D5F" w:rsidP="00BE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A1002AE7" w:usb1="C0000063" w:usb2="00000038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09" w:rsidRDefault="00AF7409" w:rsidP="00A076E1">
    <w:pPr>
      <w:pStyle w:val="Footer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  <w:r>
      <w:rPr>
        <w:rFonts w:ascii="Arial" w:hAnsi="Arial" w:cs="Arial" w:hint="cs"/>
        <w:b/>
        <w:bCs/>
        <w:sz w:val="20"/>
        <w:rtl/>
        <w:lang w:bidi="he-IL"/>
      </w:rPr>
      <w:t>_______________________</w:t>
    </w:r>
  </w:p>
  <w:p w:rsidR="00AF7409" w:rsidRDefault="00AF7409" w:rsidP="00B03173">
    <w:pPr>
      <w:pStyle w:val="Footer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  <w:r>
      <w:rPr>
        <w:rFonts w:ascii="Arial" w:hAnsi="Arial" w:cs="Arial" w:hint="cs"/>
        <w:b/>
        <w:bCs/>
        <w:sz w:val="20"/>
        <w:rtl/>
        <w:lang w:bidi="he-IL"/>
      </w:rPr>
      <w:t>מרכז המחקר להגנת הסייבר</w:t>
    </w:r>
  </w:p>
  <w:p w:rsidR="00AF7409" w:rsidRDefault="00AF7409" w:rsidP="001B0598">
    <w:pPr>
      <w:pStyle w:val="Footer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  <w:r w:rsidRPr="00DA77D6">
      <w:rPr>
        <w:rFonts w:ascii="Arial" w:hAnsi="Arial" w:cs="Arial" w:hint="cs"/>
        <w:b/>
        <w:bCs/>
        <w:sz w:val="20"/>
        <w:rtl/>
        <w:lang w:bidi="he-IL"/>
      </w:rPr>
      <w:t>בית</w:t>
    </w:r>
    <w:r w:rsidRPr="00DA77D6">
      <w:rPr>
        <w:rFonts w:ascii="Arial" w:hAnsi="Arial" w:cs="Arial"/>
        <w:b/>
        <w:bCs/>
        <w:sz w:val="20"/>
        <w:rtl/>
        <w:lang w:bidi="he-IL"/>
      </w:rPr>
      <w:t xml:space="preserve"> </w:t>
    </w:r>
    <w:r w:rsidRPr="00DA77D6">
      <w:rPr>
        <w:rFonts w:ascii="Arial" w:hAnsi="Arial" w:cs="Arial" w:hint="cs"/>
        <w:b/>
        <w:bCs/>
        <w:sz w:val="20"/>
        <w:rtl/>
        <w:lang w:bidi="he-IL"/>
      </w:rPr>
      <w:t>הספר</w:t>
    </w:r>
    <w:r w:rsidRPr="00DA77D6">
      <w:rPr>
        <w:rFonts w:ascii="Arial" w:hAnsi="Arial" w:cs="Arial"/>
        <w:b/>
        <w:bCs/>
        <w:sz w:val="20"/>
        <w:rtl/>
        <w:lang w:bidi="he-IL"/>
      </w:rPr>
      <w:t xml:space="preserve"> </w:t>
    </w:r>
    <w:r w:rsidRPr="00DA77D6">
      <w:rPr>
        <w:rFonts w:ascii="Arial" w:hAnsi="Arial" w:cs="Arial" w:hint="cs"/>
        <w:b/>
        <w:bCs/>
        <w:sz w:val="20"/>
        <w:rtl/>
        <w:lang w:bidi="he-IL"/>
      </w:rPr>
      <w:t>להנדסה</w:t>
    </w:r>
    <w:r w:rsidRPr="00DA77D6">
      <w:rPr>
        <w:rFonts w:ascii="Arial" w:hAnsi="Arial" w:cs="Arial"/>
        <w:b/>
        <w:bCs/>
        <w:sz w:val="20"/>
        <w:rtl/>
        <w:lang w:bidi="he-IL"/>
      </w:rPr>
      <w:t xml:space="preserve"> </w:t>
    </w:r>
    <w:r w:rsidRPr="00DA77D6">
      <w:rPr>
        <w:rFonts w:ascii="Arial" w:hAnsi="Arial" w:cs="Arial" w:hint="cs"/>
        <w:b/>
        <w:bCs/>
        <w:sz w:val="20"/>
        <w:rtl/>
        <w:lang w:bidi="he-IL"/>
      </w:rPr>
      <w:t>ולמדעי</w:t>
    </w:r>
    <w:r w:rsidRPr="00DA77D6">
      <w:rPr>
        <w:rFonts w:ascii="Arial" w:hAnsi="Arial" w:cs="Arial"/>
        <w:b/>
        <w:bCs/>
        <w:sz w:val="20"/>
        <w:rtl/>
        <w:lang w:bidi="he-IL"/>
      </w:rPr>
      <w:t xml:space="preserve"> </w:t>
    </w:r>
    <w:r w:rsidRPr="00DA77D6">
      <w:rPr>
        <w:rFonts w:ascii="Arial" w:hAnsi="Arial" w:cs="Arial" w:hint="cs"/>
        <w:b/>
        <w:bCs/>
        <w:sz w:val="20"/>
        <w:rtl/>
        <w:lang w:bidi="he-IL"/>
      </w:rPr>
      <w:t>המחשב</w:t>
    </w:r>
    <w:r>
      <w:rPr>
        <w:rFonts w:ascii="Arial" w:hAnsi="Arial" w:cs="Arial" w:hint="cs"/>
        <w:b/>
        <w:bCs/>
        <w:sz w:val="20"/>
        <w:rtl/>
        <w:lang w:bidi="he-IL"/>
      </w:rPr>
      <w:t xml:space="preserve"> </w:t>
    </w:r>
    <w:r w:rsidRPr="00DA77D6">
      <w:rPr>
        <w:rFonts w:ascii="Arial" w:hAnsi="Arial" w:cs="Arial" w:hint="cs"/>
        <w:b/>
        <w:bCs/>
        <w:sz w:val="20"/>
        <w:rtl/>
        <w:lang w:bidi="he-IL"/>
      </w:rPr>
      <w:t>ע</w:t>
    </w:r>
    <w:r w:rsidRPr="00DA77D6">
      <w:rPr>
        <w:rFonts w:ascii="Arial" w:hAnsi="Arial" w:cs="Arial"/>
        <w:b/>
        <w:bCs/>
        <w:sz w:val="20"/>
        <w:rtl/>
        <w:lang w:bidi="he-IL"/>
      </w:rPr>
      <w:t>"</w:t>
    </w:r>
    <w:r w:rsidRPr="00DA77D6">
      <w:rPr>
        <w:rFonts w:ascii="Arial" w:hAnsi="Arial" w:cs="Arial" w:hint="cs"/>
        <w:b/>
        <w:bCs/>
        <w:sz w:val="20"/>
        <w:rtl/>
        <w:lang w:bidi="he-IL"/>
      </w:rPr>
      <w:t>ש</w:t>
    </w:r>
    <w:r w:rsidRPr="00DA77D6">
      <w:rPr>
        <w:rFonts w:ascii="Arial" w:hAnsi="Arial" w:cs="Arial"/>
        <w:b/>
        <w:bCs/>
        <w:sz w:val="20"/>
        <w:rtl/>
        <w:lang w:bidi="he-IL"/>
      </w:rPr>
      <w:t xml:space="preserve"> </w:t>
    </w:r>
    <w:r w:rsidRPr="00DA77D6">
      <w:rPr>
        <w:rFonts w:ascii="Arial" w:hAnsi="Arial" w:cs="Arial" w:hint="cs"/>
        <w:b/>
        <w:bCs/>
        <w:sz w:val="20"/>
        <w:rtl/>
        <w:lang w:bidi="he-IL"/>
      </w:rPr>
      <w:t>רחל</w:t>
    </w:r>
    <w:r w:rsidRPr="00DA77D6">
      <w:rPr>
        <w:rFonts w:ascii="Arial" w:hAnsi="Arial" w:cs="Arial"/>
        <w:b/>
        <w:bCs/>
        <w:sz w:val="20"/>
        <w:rtl/>
        <w:lang w:bidi="he-IL"/>
      </w:rPr>
      <w:t xml:space="preserve"> </w:t>
    </w:r>
    <w:r w:rsidRPr="00DA77D6">
      <w:rPr>
        <w:rFonts w:ascii="Arial" w:hAnsi="Arial" w:cs="Arial" w:hint="cs"/>
        <w:b/>
        <w:bCs/>
        <w:sz w:val="20"/>
        <w:rtl/>
        <w:lang w:bidi="he-IL"/>
      </w:rPr>
      <w:t>וסלים</w:t>
    </w:r>
    <w:r w:rsidRPr="00DA77D6">
      <w:rPr>
        <w:rFonts w:ascii="Arial" w:hAnsi="Arial" w:cs="Arial"/>
        <w:b/>
        <w:bCs/>
        <w:sz w:val="20"/>
        <w:rtl/>
        <w:lang w:bidi="he-IL"/>
      </w:rPr>
      <w:t xml:space="preserve"> </w:t>
    </w:r>
    <w:r w:rsidRPr="00DA77D6">
      <w:rPr>
        <w:rFonts w:ascii="Arial" w:hAnsi="Arial" w:cs="Arial" w:hint="cs"/>
        <w:b/>
        <w:bCs/>
        <w:sz w:val="20"/>
        <w:rtl/>
        <w:lang w:bidi="he-IL"/>
      </w:rPr>
      <w:t>בנין</w:t>
    </w:r>
  </w:p>
  <w:p w:rsidR="00AF7409" w:rsidRPr="00237721" w:rsidRDefault="00AF7409" w:rsidP="001B0598">
    <w:pPr>
      <w:pStyle w:val="Footer"/>
      <w:bidi/>
      <w:spacing w:line="276" w:lineRule="auto"/>
      <w:ind w:left="1132"/>
      <w:rPr>
        <w:rFonts w:ascii="Arial" w:hAnsi="Arial" w:cs="Arial"/>
        <w:b/>
        <w:sz w:val="20"/>
      </w:rPr>
    </w:pPr>
    <w:r w:rsidRPr="00237721">
      <w:rPr>
        <w:rFonts w:ascii="Arial" w:hAnsi="Arial" w:cs="Arial"/>
        <w:b/>
        <w:bCs/>
        <w:sz w:val="20"/>
        <w:rtl/>
        <w:lang w:bidi="he-IL"/>
      </w:rPr>
      <w:t>האוניברסיטה</w:t>
    </w:r>
    <w:r w:rsidRPr="00237721">
      <w:rPr>
        <w:rFonts w:ascii="Arial" w:hAnsi="Arial" w:cs="Arial" w:hint="cs"/>
        <w:b/>
        <w:bCs/>
        <w:sz w:val="20"/>
        <w:rtl/>
        <w:lang w:bidi="he-IL"/>
      </w:rPr>
      <w:t xml:space="preserve"> </w:t>
    </w:r>
    <w:r w:rsidRPr="00237721">
      <w:rPr>
        <w:rFonts w:ascii="Arial" w:hAnsi="Arial" w:cs="Arial"/>
        <w:b/>
        <w:bCs/>
        <w:sz w:val="20"/>
        <w:rtl/>
        <w:lang w:bidi="he-IL"/>
      </w:rPr>
      <w:t>העברית</w:t>
    </w:r>
    <w:r w:rsidRPr="00237721">
      <w:rPr>
        <w:rFonts w:ascii="Arial" w:hAnsi="Arial" w:cs="Arial" w:hint="cs"/>
        <w:b/>
        <w:bCs/>
        <w:sz w:val="20"/>
        <w:rtl/>
        <w:lang w:bidi="he-IL"/>
      </w:rPr>
      <w:t xml:space="preserve"> </w:t>
    </w:r>
    <w:r w:rsidRPr="00237721">
      <w:rPr>
        <w:rFonts w:ascii="Arial" w:hAnsi="Arial" w:cs="Arial"/>
        <w:b/>
        <w:bCs/>
        <w:sz w:val="20"/>
        <w:rtl/>
        <w:lang w:bidi="he-IL"/>
      </w:rPr>
      <w:t>בירושלים</w:t>
    </w:r>
  </w:p>
  <w:p w:rsidR="00AF7409" w:rsidRPr="00237721" w:rsidRDefault="00AF7409" w:rsidP="001B0598">
    <w:pPr>
      <w:pStyle w:val="Footer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/>
        <w:sz w:val="20"/>
        <w:rtl/>
        <w:lang w:bidi="he-IL"/>
      </w:rPr>
      <w:t>הר</w:t>
    </w:r>
    <w:r w:rsidRPr="00237721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  <w:rtl/>
        <w:lang w:bidi="he-IL"/>
      </w:rPr>
      <w:t>הצופים</w:t>
    </w:r>
    <w:r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</w:t>
    </w:r>
    <w:r w:rsidRPr="00237721">
      <w:rPr>
        <w:rFonts w:ascii="Arial" w:hAnsi="Arial" w:cs="Arial"/>
        <w:sz w:val="20"/>
      </w:rPr>
      <w:t xml:space="preserve"> 91905 </w:t>
    </w:r>
  </w:p>
  <w:p w:rsidR="00AF7409" w:rsidRPr="00237721" w:rsidRDefault="00AF7409" w:rsidP="001B0598">
    <w:pPr>
      <w:pStyle w:val="Footer"/>
      <w:bidi/>
      <w:spacing w:line="276" w:lineRule="auto"/>
      <w:ind w:left="1132"/>
      <w:rPr>
        <w:rFonts w:ascii="Arial" w:hAnsi="Arial" w:cs="Arial"/>
        <w:sz w:val="20"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>טל': 02</w:t>
    </w:r>
    <w:r>
      <w:rPr>
        <w:rFonts w:ascii="Arial" w:hAnsi="Arial" w:cs="Arial"/>
        <w:sz w:val="20"/>
        <w:rtl/>
        <w:lang w:bidi="he-IL"/>
      </w:rPr>
      <w:t>-5494</w:t>
    </w:r>
    <w:r>
      <w:rPr>
        <w:rFonts w:ascii="Arial" w:hAnsi="Arial" w:cs="Arial" w:hint="cs"/>
        <w:sz w:val="20"/>
        <w:rtl/>
        <w:lang w:bidi="he-IL"/>
      </w:rPr>
      <w:t>6</w:t>
    </w:r>
    <w:r w:rsidRPr="00812063">
      <w:rPr>
        <w:rFonts w:ascii="Arial" w:hAnsi="Arial" w:cs="Arial"/>
        <w:sz w:val="20"/>
        <w:rtl/>
        <w:lang w:bidi="he-IL"/>
      </w:rPr>
      <w:t>00</w:t>
    </w:r>
    <w:r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 w:hint="cs"/>
        <w:sz w:val="20"/>
        <w:rtl/>
        <w:lang w:bidi="he-IL"/>
      </w:rPr>
      <w:t>| פקס: 02-5</w:t>
    </w:r>
    <w:r>
      <w:rPr>
        <w:rFonts w:ascii="Arial" w:hAnsi="Arial" w:cs="Arial" w:hint="cs"/>
        <w:sz w:val="20"/>
        <w:rtl/>
        <w:lang w:bidi="he-IL"/>
      </w:rPr>
      <w:t>494605</w:t>
    </w:r>
    <w:r w:rsidRPr="00237721">
      <w:rPr>
        <w:rFonts w:ascii="Arial" w:hAnsi="Arial" w:cs="Arial" w:hint="cs"/>
        <w:sz w:val="20"/>
        <w:rtl/>
        <w:lang w:bidi="he-IL"/>
      </w:rPr>
      <w:t xml:space="preserve"> | </w:t>
    </w:r>
    <w:r>
      <w:rPr>
        <w:rFonts w:ascii="Arial" w:hAnsi="Arial" w:cs="Arial"/>
        <w:sz w:val="20"/>
        <w:lang w:bidi="he-IL"/>
      </w:rPr>
      <w:t>cyberhuji</w:t>
    </w:r>
    <w:r w:rsidRPr="00237721">
      <w:rPr>
        <w:rFonts w:ascii="Arial" w:hAnsi="Arial" w:cs="Arial"/>
        <w:sz w:val="20"/>
        <w:lang w:bidi="he-IL"/>
      </w:rPr>
      <w:t>@</w:t>
    </w:r>
    <w:r>
      <w:rPr>
        <w:rFonts w:ascii="Arial" w:hAnsi="Arial" w:cs="Arial"/>
        <w:sz w:val="20"/>
        <w:lang w:bidi="he-IL"/>
      </w:rPr>
      <w:t>cs.</w:t>
    </w:r>
    <w:r w:rsidRPr="00237721">
      <w:rPr>
        <w:rFonts w:ascii="Arial" w:hAnsi="Arial" w:cs="Arial"/>
        <w:sz w:val="20"/>
        <w:lang w:bidi="he-IL"/>
      </w:rPr>
      <w:t>huji.ac.il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5F" w:rsidRDefault="002A3D5F" w:rsidP="00BE6FA1">
      <w:r>
        <w:separator/>
      </w:r>
    </w:p>
  </w:footnote>
  <w:footnote w:type="continuationSeparator" w:id="0">
    <w:p w:rsidR="002A3D5F" w:rsidRDefault="002A3D5F" w:rsidP="00BE6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09" w:rsidRDefault="00AF7409" w:rsidP="00BE6FA1">
    <w:pPr>
      <w:pStyle w:val="Header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E58"/>
    <w:multiLevelType w:val="multilevel"/>
    <w:tmpl w:val="EB5EF9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">
    <w:nsid w:val="18C32605"/>
    <w:multiLevelType w:val="multilevel"/>
    <w:tmpl w:val="916A088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1440"/>
      </w:pPr>
      <w:rPr>
        <w:rFonts w:hint="default"/>
      </w:rPr>
    </w:lvl>
  </w:abstractNum>
  <w:abstractNum w:abstractNumId="2">
    <w:nsid w:val="209A7981"/>
    <w:multiLevelType w:val="multilevel"/>
    <w:tmpl w:val="1BB2D7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">
    <w:nsid w:val="27DB45CC"/>
    <w:multiLevelType w:val="multilevel"/>
    <w:tmpl w:val="3B5469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">
    <w:nsid w:val="410514AE"/>
    <w:multiLevelType w:val="multilevel"/>
    <w:tmpl w:val="0186D4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2137" w:hanging="720"/>
      </w:pPr>
      <w:rPr>
        <w:rFonts w:ascii="Symbol" w:hAnsi="Symbol" w:hint="default"/>
        <w:lang w:val="en-US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CAF1A42"/>
    <w:multiLevelType w:val="multilevel"/>
    <w:tmpl w:val="99108D02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519E6977"/>
    <w:multiLevelType w:val="hybridMultilevel"/>
    <w:tmpl w:val="0AA0089C"/>
    <w:lvl w:ilvl="0" w:tplc="9D3816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66A0"/>
    <w:multiLevelType w:val="hybridMultilevel"/>
    <w:tmpl w:val="24B0C8C8"/>
    <w:lvl w:ilvl="0" w:tplc="0409000F">
      <w:start w:val="1"/>
      <w:numFmt w:val="decimal"/>
      <w:lvlText w:val="%1."/>
      <w:lvlJc w:val="left"/>
      <w:pPr>
        <w:ind w:left="1852" w:hanging="360"/>
      </w:pPr>
    </w:lvl>
    <w:lvl w:ilvl="1" w:tplc="F9606C50">
      <w:start w:val="1"/>
      <w:numFmt w:val="decimal"/>
      <w:lvlText w:val="%2)"/>
      <w:lvlJc w:val="left"/>
      <w:pPr>
        <w:ind w:left="257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92" w:hanging="180"/>
      </w:pPr>
    </w:lvl>
    <w:lvl w:ilvl="3" w:tplc="0409000F">
      <w:start w:val="1"/>
      <w:numFmt w:val="decimal"/>
      <w:lvlText w:val="%4."/>
      <w:lvlJc w:val="left"/>
      <w:pPr>
        <w:ind w:left="4012" w:hanging="360"/>
      </w:pPr>
    </w:lvl>
    <w:lvl w:ilvl="4" w:tplc="04090019" w:tentative="1">
      <w:start w:val="1"/>
      <w:numFmt w:val="lowerLetter"/>
      <w:lvlText w:val="%5."/>
      <w:lvlJc w:val="left"/>
      <w:pPr>
        <w:ind w:left="4732" w:hanging="360"/>
      </w:pPr>
    </w:lvl>
    <w:lvl w:ilvl="5" w:tplc="0409001B" w:tentative="1">
      <w:start w:val="1"/>
      <w:numFmt w:val="lowerRoman"/>
      <w:lvlText w:val="%6."/>
      <w:lvlJc w:val="right"/>
      <w:pPr>
        <w:ind w:left="5452" w:hanging="180"/>
      </w:pPr>
    </w:lvl>
    <w:lvl w:ilvl="6" w:tplc="0409000F" w:tentative="1">
      <w:start w:val="1"/>
      <w:numFmt w:val="decimal"/>
      <w:lvlText w:val="%7."/>
      <w:lvlJc w:val="left"/>
      <w:pPr>
        <w:ind w:left="6172" w:hanging="360"/>
      </w:pPr>
    </w:lvl>
    <w:lvl w:ilvl="7" w:tplc="04090019" w:tentative="1">
      <w:start w:val="1"/>
      <w:numFmt w:val="lowerLetter"/>
      <w:lvlText w:val="%8."/>
      <w:lvlJc w:val="left"/>
      <w:pPr>
        <w:ind w:left="6892" w:hanging="360"/>
      </w:pPr>
    </w:lvl>
    <w:lvl w:ilvl="8" w:tplc="04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8">
    <w:nsid w:val="54905E06"/>
    <w:multiLevelType w:val="hybridMultilevel"/>
    <w:tmpl w:val="F76CA890"/>
    <w:lvl w:ilvl="0" w:tplc="04090001">
      <w:start w:val="1"/>
      <w:numFmt w:val="bullet"/>
      <w:lvlText w:val=""/>
      <w:lvlJc w:val="left"/>
      <w:pPr>
        <w:tabs>
          <w:tab w:val="num" w:pos="-122"/>
        </w:tabs>
        <w:ind w:left="-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9">
    <w:nsid w:val="649C1368"/>
    <w:multiLevelType w:val="multilevel"/>
    <w:tmpl w:val="83582FA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1440"/>
      </w:pPr>
      <w:rPr>
        <w:rFonts w:hint="default"/>
      </w:rPr>
    </w:lvl>
  </w:abstractNum>
  <w:abstractNum w:abstractNumId="10">
    <w:nsid w:val="72E920AB"/>
    <w:multiLevelType w:val="hybridMultilevel"/>
    <w:tmpl w:val="F0F80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D1DB2"/>
    <w:multiLevelType w:val="hybridMultilevel"/>
    <w:tmpl w:val="41000F1C"/>
    <w:lvl w:ilvl="0" w:tplc="EA0A295E">
      <w:start w:val="8"/>
      <w:numFmt w:val="bullet"/>
      <w:lvlText w:val=""/>
      <w:lvlJc w:val="left"/>
      <w:pPr>
        <w:ind w:left="405" w:hanging="360"/>
      </w:pPr>
      <w:rPr>
        <w:rFonts w:ascii="Symbol" w:eastAsia="חרמון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2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FA1"/>
    <w:rsid w:val="000120A6"/>
    <w:rsid w:val="0003093B"/>
    <w:rsid w:val="00063A59"/>
    <w:rsid w:val="00067428"/>
    <w:rsid w:val="0007161A"/>
    <w:rsid w:val="00077596"/>
    <w:rsid w:val="000C4C2B"/>
    <w:rsid w:val="000C60C4"/>
    <w:rsid w:val="000D06D5"/>
    <w:rsid w:val="000D2F3A"/>
    <w:rsid w:val="000D365A"/>
    <w:rsid w:val="000F2827"/>
    <w:rsid w:val="000F5031"/>
    <w:rsid w:val="001016A8"/>
    <w:rsid w:val="00111CC6"/>
    <w:rsid w:val="0012600B"/>
    <w:rsid w:val="0014483D"/>
    <w:rsid w:val="00183419"/>
    <w:rsid w:val="001B0598"/>
    <w:rsid w:val="001C6A14"/>
    <w:rsid w:val="001D23AA"/>
    <w:rsid w:val="001D73CC"/>
    <w:rsid w:val="001E42E2"/>
    <w:rsid w:val="00210031"/>
    <w:rsid w:val="002213F2"/>
    <w:rsid w:val="0022577D"/>
    <w:rsid w:val="00237721"/>
    <w:rsid w:val="00264BE0"/>
    <w:rsid w:val="002817C7"/>
    <w:rsid w:val="002A3D5F"/>
    <w:rsid w:val="002C228C"/>
    <w:rsid w:val="002C5EB0"/>
    <w:rsid w:val="00302EA8"/>
    <w:rsid w:val="00325D4A"/>
    <w:rsid w:val="00356D72"/>
    <w:rsid w:val="003924B6"/>
    <w:rsid w:val="003B566D"/>
    <w:rsid w:val="003C09EC"/>
    <w:rsid w:val="0046647E"/>
    <w:rsid w:val="004B155C"/>
    <w:rsid w:val="004B69E2"/>
    <w:rsid w:val="004B7C5F"/>
    <w:rsid w:val="004C0756"/>
    <w:rsid w:val="004C7AC9"/>
    <w:rsid w:val="00556140"/>
    <w:rsid w:val="005760C2"/>
    <w:rsid w:val="005F056F"/>
    <w:rsid w:val="005F2639"/>
    <w:rsid w:val="006056C0"/>
    <w:rsid w:val="006173C2"/>
    <w:rsid w:val="0066303D"/>
    <w:rsid w:val="006747D1"/>
    <w:rsid w:val="0068319B"/>
    <w:rsid w:val="0069370D"/>
    <w:rsid w:val="00695FED"/>
    <w:rsid w:val="00705DE2"/>
    <w:rsid w:val="00714189"/>
    <w:rsid w:val="00715D4D"/>
    <w:rsid w:val="0072151C"/>
    <w:rsid w:val="007349BE"/>
    <w:rsid w:val="00741419"/>
    <w:rsid w:val="0074443D"/>
    <w:rsid w:val="007573DA"/>
    <w:rsid w:val="00766BAE"/>
    <w:rsid w:val="00783EDF"/>
    <w:rsid w:val="007B6A88"/>
    <w:rsid w:val="007C1A4F"/>
    <w:rsid w:val="00803817"/>
    <w:rsid w:val="00814888"/>
    <w:rsid w:val="00824AFB"/>
    <w:rsid w:val="00826A98"/>
    <w:rsid w:val="008421EE"/>
    <w:rsid w:val="00850BE4"/>
    <w:rsid w:val="008953CD"/>
    <w:rsid w:val="008E6981"/>
    <w:rsid w:val="00903106"/>
    <w:rsid w:val="00912EB9"/>
    <w:rsid w:val="0097294B"/>
    <w:rsid w:val="009855EC"/>
    <w:rsid w:val="00A076E1"/>
    <w:rsid w:val="00A142D3"/>
    <w:rsid w:val="00A75403"/>
    <w:rsid w:val="00A97675"/>
    <w:rsid w:val="00AC2FA3"/>
    <w:rsid w:val="00AE28B1"/>
    <w:rsid w:val="00AE3CA5"/>
    <w:rsid w:val="00AF5FB8"/>
    <w:rsid w:val="00AF7409"/>
    <w:rsid w:val="00B03173"/>
    <w:rsid w:val="00B57343"/>
    <w:rsid w:val="00B77729"/>
    <w:rsid w:val="00BE0A8A"/>
    <w:rsid w:val="00BE6FA1"/>
    <w:rsid w:val="00BF0DB1"/>
    <w:rsid w:val="00C02E62"/>
    <w:rsid w:val="00C20984"/>
    <w:rsid w:val="00C3444F"/>
    <w:rsid w:val="00C657C7"/>
    <w:rsid w:val="00C76294"/>
    <w:rsid w:val="00CA1501"/>
    <w:rsid w:val="00CB0CA0"/>
    <w:rsid w:val="00CE78DC"/>
    <w:rsid w:val="00CF60D5"/>
    <w:rsid w:val="00D3337F"/>
    <w:rsid w:val="00D76A23"/>
    <w:rsid w:val="00D77BE3"/>
    <w:rsid w:val="00DC1CB8"/>
    <w:rsid w:val="00E027B6"/>
    <w:rsid w:val="00E81651"/>
    <w:rsid w:val="00E94FF9"/>
    <w:rsid w:val="00EA73A9"/>
    <w:rsid w:val="00EE241B"/>
    <w:rsid w:val="00EE4880"/>
    <w:rsid w:val="00F01564"/>
    <w:rsid w:val="00F1225F"/>
    <w:rsid w:val="00F22BBA"/>
    <w:rsid w:val="00F479AF"/>
    <w:rsid w:val="00F60828"/>
    <w:rsid w:val="00F84908"/>
    <w:rsid w:val="00F84B13"/>
    <w:rsid w:val="00FA7F1F"/>
    <w:rsid w:val="00FE43B6"/>
    <w:rsid w:val="00FF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D2F3A"/>
    <w:pPr>
      <w:keepNext/>
      <w:bidi/>
      <w:spacing w:line="360" w:lineRule="auto"/>
      <w:ind w:left="1440" w:hanging="720"/>
      <w:outlineLvl w:val="4"/>
    </w:pPr>
    <w:rPr>
      <w:rFonts w:ascii="Times New Roman" w:eastAsia="Times New Roman" w:hAnsi="Times New Roman"/>
      <w:b/>
      <w:bCs/>
      <w:sz w:val="20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8148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5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55C"/>
    <w:rPr>
      <w:rFonts w:ascii="חרמון" w:eastAsia="חרמון" w:hAnsi="חרמון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55C"/>
    <w:rPr>
      <w:rFonts w:ascii="חרמון" w:eastAsia="חרמון" w:hAnsi="חרמון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rsid w:val="000D2F3A"/>
    <w:rPr>
      <w:rFonts w:eastAsia="Times New Roman"/>
      <w:b/>
      <w:bCs/>
      <w:szCs w:val="22"/>
      <w:lang w:eastAsia="en-US" w:bidi="he-IL"/>
    </w:rPr>
  </w:style>
  <w:style w:type="paragraph" w:styleId="BodyTextIndent">
    <w:name w:val="Body Text Indent"/>
    <w:basedOn w:val="Normal"/>
    <w:link w:val="BodyTextIndentChar"/>
    <w:rsid w:val="000D2F3A"/>
    <w:pPr>
      <w:bidi/>
    </w:pPr>
    <w:rPr>
      <w:rFonts w:ascii="Times New Roman" w:eastAsia="Times New Roman" w:hAnsi="Times New Roman"/>
      <w:snapToGrid w:val="0"/>
      <w:szCs w:val="24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0D2F3A"/>
    <w:rPr>
      <w:rFonts w:eastAsia="Times New Roman"/>
      <w:snapToGrid w:val="0"/>
      <w:sz w:val="24"/>
      <w:szCs w:val="24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426BE-D208-49CD-A36C-08A55AC9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noaass</cp:lastModifiedBy>
  <cp:revision>3</cp:revision>
  <cp:lastPrinted>2015-05-28T11:10:00Z</cp:lastPrinted>
  <dcterms:created xsi:type="dcterms:W3CDTF">2017-03-23T15:00:00Z</dcterms:created>
  <dcterms:modified xsi:type="dcterms:W3CDTF">2017-03-30T13:15:00Z</dcterms:modified>
</cp:coreProperties>
</file>